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5CA00" w14:textId="77777777" w:rsidR="00CE1774" w:rsidRPr="0080479C" w:rsidRDefault="00CE1774" w:rsidP="00CE1774">
      <w:pPr>
        <w:widowControl w:val="0"/>
        <w:autoSpaceDE w:val="0"/>
        <w:autoSpaceDN w:val="0"/>
        <w:adjustRightInd w:val="0"/>
        <w:jc w:val="center"/>
        <w:rPr>
          <w:rFonts w:ascii="Times New Roman" w:hAnsi="Times New Roman" w:cs="Times New Roman"/>
          <w:b/>
          <w:sz w:val="26"/>
          <w:szCs w:val="26"/>
        </w:rPr>
      </w:pPr>
      <w:r w:rsidRPr="0080479C">
        <w:rPr>
          <w:rFonts w:ascii="Times New Roman" w:hAnsi="Times New Roman" w:cs="Times New Roman"/>
          <w:b/>
          <w:sz w:val="26"/>
          <w:szCs w:val="26"/>
        </w:rPr>
        <w:t xml:space="preserve">TWO DOG FARMS, INC. </w:t>
      </w:r>
      <w:r>
        <w:rPr>
          <w:rFonts w:ascii="Times New Roman" w:hAnsi="Times New Roman" w:cs="Times New Roman"/>
          <w:b/>
          <w:sz w:val="26"/>
          <w:szCs w:val="26"/>
        </w:rPr>
        <w:t>SHELTER EVALUATIONS</w:t>
      </w:r>
    </w:p>
    <w:p w14:paraId="52E31D7E"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6DEF4D27"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Two Dog Farms, Inc.</w:t>
      </w:r>
    </w:p>
    <w:p w14:paraId="106FBDF8"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(Non-Profit Jindo Rescue)</w:t>
      </w:r>
    </w:p>
    <w:p w14:paraId="29D77CAE" w14:textId="4848CA90" w:rsidR="00CE1774" w:rsidRPr="0080479C" w:rsidRDefault="00135076" w:rsidP="00CE1774">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PO Box 428</w:t>
      </w:r>
    </w:p>
    <w:p w14:paraId="4AD6F1C8" w14:textId="165386CC" w:rsidR="00CE1774" w:rsidRDefault="00135076" w:rsidP="00CE1774">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Wells</w:t>
      </w:r>
      <w:r w:rsidR="00CE1774" w:rsidRPr="0080479C">
        <w:rPr>
          <w:rFonts w:ascii="Times New Roman" w:hAnsi="Times New Roman" w:cs="Times New Roman"/>
          <w:sz w:val="26"/>
          <w:szCs w:val="26"/>
        </w:rPr>
        <w:t xml:space="preserve"> NV </w:t>
      </w:r>
      <w:r>
        <w:rPr>
          <w:rFonts w:ascii="Times New Roman" w:hAnsi="Times New Roman" w:cs="Times New Roman"/>
          <w:sz w:val="26"/>
          <w:szCs w:val="26"/>
        </w:rPr>
        <w:t>89835</w:t>
      </w:r>
      <w:bookmarkStart w:id="0" w:name="_GoBack"/>
      <w:bookmarkEnd w:id="0"/>
    </w:p>
    <w:p w14:paraId="330665F1"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178191B0" w14:textId="77777777" w:rsidR="00CE1774"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501(c)(3) organization</w:t>
      </w:r>
    </w:p>
    <w:p w14:paraId="60BEDD2F"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15384285"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T 775 6360036 / 510 7591052</w:t>
      </w:r>
    </w:p>
    <w:p w14:paraId="2A5CB81E" w14:textId="77777777" w:rsidR="00CE1774"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F 208 979 8241</w:t>
      </w:r>
    </w:p>
    <w:p w14:paraId="42101B88"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7EFD18ED"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EIN 26-1607702</w:t>
      </w:r>
    </w:p>
    <w:p w14:paraId="4EB24B36" w14:textId="77777777" w:rsidR="00CE1774"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IRS DLN: 502040003</w:t>
      </w:r>
    </w:p>
    <w:p w14:paraId="28FC2E0F"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6D7FCE50"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Directors: Philip Behenna</w:t>
      </w:r>
    </w:p>
    <w:p w14:paraId="5B1ABD3C" w14:textId="77777777" w:rsidR="00CE1774" w:rsidRDefault="00CE1774" w:rsidP="00CE1774">
      <w:pPr>
        <w:widowControl w:val="0"/>
        <w:autoSpaceDE w:val="0"/>
        <w:autoSpaceDN w:val="0"/>
        <w:adjustRightInd w:val="0"/>
        <w:jc w:val="center"/>
        <w:rPr>
          <w:rFonts w:ascii="Times New Roman" w:hAnsi="Times New Roman" w:cs="Times New Roman"/>
          <w:sz w:val="26"/>
          <w:szCs w:val="26"/>
        </w:rPr>
      </w:pPr>
      <w:r w:rsidRPr="0080479C">
        <w:rPr>
          <w:rFonts w:ascii="Times New Roman" w:hAnsi="Times New Roman" w:cs="Times New Roman"/>
          <w:sz w:val="26"/>
          <w:szCs w:val="26"/>
        </w:rPr>
        <w:t>Rosalind Behenna</w:t>
      </w:r>
    </w:p>
    <w:p w14:paraId="2BDA8F79" w14:textId="77777777" w:rsidR="00CE1774" w:rsidRPr="0080479C" w:rsidRDefault="00CE1774" w:rsidP="00CE1774">
      <w:pPr>
        <w:widowControl w:val="0"/>
        <w:autoSpaceDE w:val="0"/>
        <w:autoSpaceDN w:val="0"/>
        <w:adjustRightInd w:val="0"/>
        <w:jc w:val="center"/>
        <w:rPr>
          <w:rFonts w:ascii="Times New Roman" w:hAnsi="Times New Roman" w:cs="Times New Roman"/>
          <w:sz w:val="26"/>
          <w:szCs w:val="26"/>
        </w:rPr>
      </w:pPr>
    </w:p>
    <w:p w14:paraId="7ABEE547" w14:textId="77777777" w:rsidR="00CE1774" w:rsidRPr="0080479C" w:rsidRDefault="00135076" w:rsidP="00CE1774">
      <w:pPr>
        <w:widowControl w:val="0"/>
        <w:autoSpaceDE w:val="0"/>
        <w:autoSpaceDN w:val="0"/>
        <w:adjustRightInd w:val="0"/>
        <w:jc w:val="center"/>
        <w:rPr>
          <w:rFonts w:ascii="Times New Roman" w:hAnsi="Times New Roman" w:cs="Times New Roman"/>
          <w:sz w:val="26"/>
          <w:szCs w:val="26"/>
        </w:rPr>
      </w:pPr>
      <w:hyperlink r:id="rId4" w:history="1">
        <w:r w:rsidR="00CE1774" w:rsidRPr="0080479C">
          <w:rPr>
            <w:rFonts w:ascii="Times New Roman" w:hAnsi="Times New Roman" w:cs="Times New Roman"/>
            <w:color w:val="0028FC"/>
            <w:sz w:val="26"/>
            <w:szCs w:val="26"/>
            <w:u w:val="single" w:color="0028FC"/>
          </w:rPr>
          <w:t>info@twodogfarms.com</w:t>
        </w:r>
      </w:hyperlink>
    </w:p>
    <w:p w14:paraId="086ECA36" w14:textId="77777777" w:rsidR="00CE1774" w:rsidRDefault="00135076" w:rsidP="00CE1774">
      <w:pPr>
        <w:widowControl w:val="0"/>
        <w:autoSpaceDE w:val="0"/>
        <w:autoSpaceDN w:val="0"/>
        <w:adjustRightInd w:val="0"/>
        <w:jc w:val="center"/>
        <w:rPr>
          <w:rFonts w:ascii="Times New Roman" w:hAnsi="Times New Roman" w:cs="Times New Roman"/>
          <w:sz w:val="26"/>
          <w:szCs w:val="26"/>
        </w:rPr>
      </w:pPr>
      <w:hyperlink r:id="rId5" w:history="1">
        <w:r w:rsidR="00CE1774" w:rsidRPr="0080479C">
          <w:rPr>
            <w:rFonts w:ascii="Times New Roman" w:hAnsi="Times New Roman" w:cs="Times New Roman"/>
            <w:color w:val="0028FC"/>
            <w:sz w:val="26"/>
            <w:szCs w:val="26"/>
            <w:u w:val="single" w:color="0028FC"/>
          </w:rPr>
          <w:t>www.twodogfarms.com</w:t>
        </w:r>
      </w:hyperlink>
    </w:p>
    <w:p w14:paraId="1D501F02" w14:textId="77777777" w:rsidR="004E3387" w:rsidRDefault="004E3387"/>
    <w:p w14:paraId="25C25BB5" w14:textId="77777777" w:rsidR="00CE1774" w:rsidRDefault="00CE1774"/>
    <w:p w14:paraId="2C44E946" w14:textId="77777777" w:rsidR="00F46A63" w:rsidRDefault="00F46A63">
      <w:r w:rsidRPr="007C1411">
        <w:rPr>
          <w:b/>
        </w:rPr>
        <w:t>Date</w:t>
      </w:r>
      <w:r>
        <w:t>:</w:t>
      </w:r>
    </w:p>
    <w:p w14:paraId="6AB5F6F2" w14:textId="77777777" w:rsidR="00F46A63" w:rsidRDefault="00F46A63"/>
    <w:p w14:paraId="61CF9DEB" w14:textId="77777777" w:rsidR="00F46A63" w:rsidRPr="007C1411" w:rsidRDefault="00F46A63">
      <w:pPr>
        <w:rPr>
          <w:b/>
        </w:rPr>
      </w:pPr>
      <w:r w:rsidRPr="007C1411">
        <w:rPr>
          <w:b/>
        </w:rPr>
        <w:t>Dog’s name and/or ID number:</w:t>
      </w:r>
    </w:p>
    <w:p w14:paraId="74EA31CF" w14:textId="77777777" w:rsidR="00F46A63" w:rsidRDefault="00F46A63"/>
    <w:p w14:paraId="5785D28D" w14:textId="77777777" w:rsidR="00F46A63" w:rsidRDefault="00F46A63">
      <w:pPr>
        <w:rPr>
          <w:b/>
        </w:rPr>
      </w:pPr>
      <w:r w:rsidRPr="007C1411">
        <w:rPr>
          <w:b/>
        </w:rPr>
        <w:t>Volunteer evaluator’s name:</w:t>
      </w:r>
    </w:p>
    <w:p w14:paraId="74786469" w14:textId="77777777" w:rsidR="007C1411" w:rsidRDefault="007C1411">
      <w:pPr>
        <w:rPr>
          <w:b/>
        </w:rPr>
      </w:pPr>
    </w:p>
    <w:p w14:paraId="49B117EA" w14:textId="29EF4AF2" w:rsidR="007C1411" w:rsidRPr="007C1411" w:rsidRDefault="007C1411">
      <w:pPr>
        <w:rPr>
          <w:b/>
        </w:rPr>
      </w:pPr>
      <w:r>
        <w:rPr>
          <w:b/>
        </w:rPr>
        <w:t>Shelter/Location:</w:t>
      </w:r>
    </w:p>
    <w:p w14:paraId="43EB4AE8" w14:textId="77777777" w:rsidR="00F46A63" w:rsidRDefault="00F46A63"/>
    <w:p w14:paraId="34A57E66" w14:textId="77777777" w:rsidR="00CE1774" w:rsidRDefault="00CE1774"/>
    <w:p w14:paraId="4BEED9E8"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A wide variety of testing exercises are conducted in shelters. Exercises can include:</w:t>
      </w:r>
    </w:p>
    <w:p w14:paraId="252A84B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B32BF8A"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14EB0786"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How long it takes for the dog to pay attention to the evaluator (one test of sociability) </w:t>
      </w:r>
    </w:p>
    <w:p w14:paraId="178C52DC"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7D5377B8"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0624B7B9"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being called by the evaluator </w:t>
      </w:r>
    </w:p>
    <w:p w14:paraId="49A8DAA5"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DD8CCBF"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133AF4D"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26D8F6D0"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lastRenderedPageBreak/>
        <w:t xml:space="preserve">• reaction to being approached by the evaluator (friendly? tentative? fearful? neutral?) </w:t>
      </w:r>
    </w:p>
    <w:p w14:paraId="6C815B3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995E630"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6AC8DBD"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64C65E61"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eye contact, and then being stared at by the evaluator </w:t>
      </w:r>
    </w:p>
    <w:p w14:paraId="291F9D76"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CE872C3"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3C8773D6"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responses to being petted in various places of the body (does the dog move closer, pull away, stand still, wag, relax, stiffen) </w:t>
      </w:r>
    </w:p>
    <w:p w14:paraId="3373C025"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7A9F1864"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477A312"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3CB7D55D"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reaction to sudden movements (curious? submissive? defensive? aggressive?)</w:t>
      </w:r>
    </w:p>
    <w:p w14:paraId="738112DE"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9BDD6C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2E6053C"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w:t>
      </w:r>
    </w:p>
    <w:p w14:paraId="0D63A053"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reaction to certain objects (such as an umbrella or cane ... does the dog panic, does he eventually recover, does he tentatively investigate)</w:t>
      </w:r>
    </w:p>
    <w:p w14:paraId="420A353E"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CA961FE"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29211847"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75AD2ED0"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a sudden noise </w:t>
      </w:r>
    </w:p>
    <w:p w14:paraId="0FE9C54C"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6429F19"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4DE3530"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2BAB2145"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reaction to unusual tactile stimulation (such as walking on wire</w:t>
      </w:r>
      <w:r>
        <w:rPr>
          <w:rFonts w:ascii="Times New Roman" w:hAnsi="Times New Roman" w:cs="Times New Roman"/>
          <w:sz w:val="26"/>
          <w:szCs w:val="26"/>
        </w:rPr>
        <w:t>/slippery surfaces</w:t>
      </w:r>
      <w:r w:rsidRPr="00CE1774">
        <w:rPr>
          <w:rFonts w:ascii="Times New Roman" w:hAnsi="Times New Roman" w:cs="Times New Roman"/>
          <w:sz w:val="26"/>
          <w:szCs w:val="26"/>
        </w:rPr>
        <w:t xml:space="preserve">) </w:t>
      </w:r>
    </w:p>
    <w:p w14:paraId="5F281BB2"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20BB6E62"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51865C99"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2A9B3FDC"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having mouth touched and eventually examined </w:t>
      </w:r>
    </w:p>
    <w:p w14:paraId="20EDB271"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59E35285"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00E19E5F"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6A85651F"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an attempted hug </w:t>
      </w:r>
    </w:p>
    <w:p w14:paraId="1A854276"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055372E6"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D6BA6B6"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55E7870E"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having paws touched (per previous cautions, remember that a shelter dog might have endured injury, and a dog in pain may react defensively -- this is natural and needs to be taken into account) </w:t>
      </w:r>
    </w:p>
    <w:p w14:paraId="2E351681"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5AD145A"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BF29119"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3B51BBD"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15F5E938"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being led on leash </w:t>
      </w:r>
    </w:p>
    <w:p w14:paraId="1600CEB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807970E"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63AB3A1"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509DC29"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46500555"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being presented a toy and the degree to which the dog attempts to guard the toy </w:t>
      </w:r>
    </w:p>
    <w:p w14:paraId="06E97210"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4C97DA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00E6E942"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358F3E2D"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response to food and any signs of food-guarding </w:t>
      </w:r>
    </w:p>
    <w:p w14:paraId="53511CD7"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9CC36E6"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5A630ABE"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249FF829"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reaction to being coaxed into a lying-down position (accepting? willing? fearful? struggling?) </w:t>
      </w:r>
    </w:p>
    <w:p w14:paraId="28000E45"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25302A96"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43DE74D7"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4835265C"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reaction to the evaluator turning away and/or leaving.</w:t>
      </w:r>
    </w:p>
    <w:p w14:paraId="3A0D717D"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30C788A0"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71D12F26"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010ABA85" w14:textId="77777777" w:rsidR="00CE1774" w:rsidRPr="00CE1774" w:rsidRDefault="00CE1774" w:rsidP="00CE1774">
      <w:pPr>
        <w:widowControl w:val="0"/>
        <w:autoSpaceDE w:val="0"/>
        <w:autoSpaceDN w:val="0"/>
        <w:adjustRightInd w:val="0"/>
        <w:rPr>
          <w:rFonts w:ascii="Times New Roman" w:hAnsi="Times New Roman" w:cs="Times New Roman"/>
          <w:b/>
          <w:sz w:val="26"/>
          <w:szCs w:val="26"/>
        </w:rPr>
      </w:pPr>
      <w:r w:rsidRPr="00CE1774">
        <w:rPr>
          <w:rFonts w:ascii="Times New Roman" w:hAnsi="Times New Roman" w:cs="Times New Roman"/>
          <w:b/>
          <w:sz w:val="26"/>
          <w:szCs w:val="26"/>
        </w:rPr>
        <w:t>Personality traits are also observed and recorded, such as whether the dog is:</w:t>
      </w:r>
    </w:p>
    <w:p w14:paraId="13A24195"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confident or shy </w:t>
      </w:r>
    </w:p>
    <w:p w14:paraId="52BAAC9F"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5E7D3DA4"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05B2B810"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active, hyperactive or calm </w:t>
      </w:r>
    </w:p>
    <w:p w14:paraId="344BFE7A"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626E5ECB"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3F376EBC"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dependent or independent </w:t>
      </w:r>
    </w:p>
    <w:p w14:paraId="4C9FE5B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2D3D230E"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1D76AE0C"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interested in people, things or the environment (some dogs are more interested in things than in people, which is a trait to note) </w:t>
      </w:r>
    </w:p>
    <w:p w14:paraId="6CFFD3A7"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2D67B0F2"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7DFBF061"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tolerant or reactive</w:t>
      </w:r>
    </w:p>
    <w:p w14:paraId="4541A97B"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030FB16C"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0C1638A1"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accepting of physical restraint</w:t>
      </w:r>
    </w:p>
    <w:p w14:paraId="4B873B67"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DFEB0C2"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4ECFBE92" w14:textId="77777777" w:rsidR="00CE1774" w:rsidRDefault="00CE1774" w:rsidP="00CE1774">
      <w:pPr>
        <w:widowControl w:val="0"/>
        <w:autoSpaceDE w:val="0"/>
        <w:autoSpaceDN w:val="0"/>
        <w:adjustRightInd w:val="0"/>
        <w:rPr>
          <w:rFonts w:ascii="Times New Roman" w:hAnsi="Times New Roman" w:cs="Times New Roman"/>
          <w:sz w:val="26"/>
          <w:szCs w:val="26"/>
        </w:rPr>
      </w:pPr>
      <w:r w:rsidRPr="00CE1774">
        <w:rPr>
          <w:rFonts w:ascii="Times New Roman" w:hAnsi="Times New Roman" w:cs="Times New Roman"/>
          <w:sz w:val="26"/>
          <w:szCs w:val="26"/>
        </w:rPr>
        <w:t xml:space="preserve">• interested in playing (and what kinds of playing; does the dog try to catch, pounce, grab ... his willingness to release objects and interact with the person playing with him) ... given to chase moving targets (object, jogging person ... to gauge prey instinct). </w:t>
      </w:r>
    </w:p>
    <w:p w14:paraId="12CEB471"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1EED1EE1" w14:textId="77777777" w:rsidR="00CE1774" w:rsidRDefault="00CE1774" w:rsidP="00CE1774">
      <w:pPr>
        <w:widowControl w:val="0"/>
        <w:autoSpaceDE w:val="0"/>
        <w:autoSpaceDN w:val="0"/>
        <w:adjustRightInd w:val="0"/>
        <w:rPr>
          <w:rFonts w:ascii="Times New Roman" w:hAnsi="Times New Roman" w:cs="Times New Roman"/>
          <w:sz w:val="26"/>
          <w:szCs w:val="26"/>
        </w:rPr>
      </w:pPr>
    </w:p>
    <w:p w14:paraId="09C670B0" w14:textId="77777777" w:rsidR="00CE1774" w:rsidRPr="00CE1774" w:rsidRDefault="00CE1774" w:rsidP="00CE1774">
      <w:pPr>
        <w:widowControl w:val="0"/>
        <w:autoSpaceDE w:val="0"/>
        <w:autoSpaceDN w:val="0"/>
        <w:adjustRightInd w:val="0"/>
        <w:rPr>
          <w:rFonts w:ascii="Times New Roman" w:hAnsi="Times New Roman" w:cs="Times New Roman"/>
          <w:sz w:val="26"/>
          <w:szCs w:val="26"/>
        </w:rPr>
      </w:pPr>
    </w:p>
    <w:p w14:paraId="1CDDC657" w14:textId="77777777" w:rsidR="00CE1774" w:rsidRPr="00CE1774" w:rsidRDefault="00CE1774" w:rsidP="00CE1774">
      <w:pPr>
        <w:widowControl w:val="0"/>
        <w:autoSpaceDE w:val="0"/>
        <w:autoSpaceDN w:val="0"/>
        <w:adjustRightInd w:val="0"/>
        <w:rPr>
          <w:rFonts w:ascii="Times New Roman" w:hAnsi="Times New Roman" w:cs="Times New Roman"/>
          <w:b/>
          <w:sz w:val="26"/>
          <w:szCs w:val="26"/>
        </w:rPr>
      </w:pPr>
      <w:r w:rsidRPr="00CE1774">
        <w:rPr>
          <w:rFonts w:ascii="Times New Roman" w:hAnsi="Times New Roman" w:cs="Times New Roman"/>
          <w:b/>
          <w:sz w:val="26"/>
          <w:szCs w:val="26"/>
        </w:rPr>
        <w:t>Overall impression:</w:t>
      </w:r>
    </w:p>
    <w:p w14:paraId="030EA624" w14:textId="77777777" w:rsidR="00CE1774" w:rsidRDefault="00CE1774" w:rsidP="00CE1774">
      <w:r>
        <w:rPr>
          <w:rFonts w:ascii="Verdana" w:hAnsi="Verdana" w:cs="Verdana"/>
          <w:sz w:val="26"/>
          <w:szCs w:val="26"/>
        </w:rPr>
        <w:t> </w:t>
      </w:r>
    </w:p>
    <w:sectPr w:rsidR="00CE1774" w:rsidSect="004E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4"/>
    <w:rsid w:val="00135076"/>
    <w:rsid w:val="004E3387"/>
    <w:rsid w:val="007C1411"/>
    <w:rsid w:val="00CE1774"/>
    <w:rsid w:val="00F46A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B14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wodogfarms.com" TargetMode="External"/><Relationship Id="rId5" Type="http://schemas.openxmlformats.org/officeDocument/2006/relationships/hyperlink" Target="http://www.twodogfa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398</Words>
  <Characters>2275</Characters>
  <Application>Microsoft Macintosh Word</Application>
  <DocSecurity>0</DocSecurity>
  <Lines>18</Lines>
  <Paragraphs>5</Paragraphs>
  <ScaleCrop>false</ScaleCrop>
  <Company>International Asset Systems</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info@twodogfarms.com</cp:lastModifiedBy>
  <cp:revision>4</cp:revision>
  <dcterms:created xsi:type="dcterms:W3CDTF">2014-02-25T19:02:00Z</dcterms:created>
  <dcterms:modified xsi:type="dcterms:W3CDTF">2018-02-15T20:40:00Z</dcterms:modified>
</cp:coreProperties>
</file>